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B" w:rsidRPr="00AA1C57" w:rsidRDefault="00B82794" w:rsidP="00AA1C57">
      <w:pPr>
        <w:pStyle w:val="Bezproreda"/>
        <w:jc w:val="center"/>
        <w:rPr>
          <w:rFonts w:ascii="Times New Roman" w:hAnsi="Times New Roman" w:cs="Times New Roman"/>
          <w:b/>
          <w:sz w:val="48"/>
        </w:rPr>
      </w:pPr>
      <w:r w:rsidRPr="00AA1C57">
        <w:rPr>
          <w:rFonts w:ascii="Times New Roman" w:hAnsi="Times New Roman" w:cs="Times New Roman"/>
          <w:b/>
          <w:sz w:val="48"/>
        </w:rPr>
        <w:t xml:space="preserve">Tumač zemljovida </w:t>
      </w:r>
      <w:r w:rsidR="00AA1C57" w:rsidRPr="00AA1C57">
        <w:rPr>
          <w:rFonts w:ascii="Times New Roman" w:hAnsi="Times New Roman" w:cs="Times New Roman"/>
          <w:b/>
          <w:sz w:val="48"/>
        </w:rPr>
        <w:t xml:space="preserve">puta od </w:t>
      </w:r>
      <w:r w:rsidRPr="00AA1C57">
        <w:rPr>
          <w:rFonts w:ascii="Times New Roman" w:hAnsi="Times New Roman" w:cs="Times New Roman"/>
          <w:b/>
          <w:sz w:val="48"/>
        </w:rPr>
        <w:t>Davor</w:t>
      </w:r>
      <w:r w:rsidR="00AA1C57" w:rsidRPr="00AA1C57">
        <w:rPr>
          <w:rFonts w:ascii="Times New Roman" w:hAnsi="Times New Roman" w:cs="Times New Roman"/>
          <w:b/>
          <w:sz w:val="48"/>
        </w:rPr>
        <w:t>a</w:t>
      </w:r>
      <w:r w:rsidRPr="00AA1C57">
        <w:rPr>
          <w:rFonts w:ascii="Times New Roman" w:hAnsi="Times New Roman" w:cs="Times New Roman"/>
          <w:b/>
          <w:sz w:val="48"/>
        </w:rPr>
        <w:t xml:space="preserve"> </w:t>
      </w:r>
      <w:r w:rsidR="00AA1C57" w:rsidRPr="00AA1C57">
        <w:rPr>
          <w:rFonts w:ascii="Times New Roman" w:hAnsi="Times New Roman" w:cs="Times New Roman"/>
          <w:b/>
          <w:sz w:val="48"/>
        </w:rPr>
        <w:t>do</w:t>
      </w:r>
      <w:r w:rsidRPr="00AA1C57">
        <w:rPr>
          <w:rFonts w:ascii="Times New Roman" w:hAnsi="Times New Roman" w:cs="Times New Roman"/>
          <w:b/>
          <w:sz w:val="48"/>
        </w:rPr>
        <w:t xml:space="preserve"> </w:t>
      </w:r>
      <w:proofErr w:type="spellStart"/>
      <w:r w:rsidRPr="00AA1C57">
        <w:rPr>
          <w:rFonts w:ascii="Times New Roman" w:hAnsi="Times New Roman" w:cs="Times New Roman"/>
          <w:b/>
          <w:sz w:val="48"/>
        </w:rPr>
        <w:t>Cernik</w:t>
      </w:r>
      <w:r w:rsidR="00AA1C57" w:rsidRPr="00AA1C57">
        <w:rPr>
          <w:rFonts w:ascii="Times New Roman" w:hAnsi="Times New Roman" w:cs="Times New Roman"/>
          <w:b/>
          <w:sz w:val="48"/>
        </w:rPr>
        <w:t>a</w:t>
      </w:r>
      <w:proofErr w:type="spellEnd"/>
    </w:p>
    <w:p w:rsidR="00B82794" w:rsidRDefault="00B82794" w:rsidP="00B82794">
      <w:pPr>
        <w:pStyle w:val="Bezproreda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82794" w:rsidTr="00AA1C57">
        <w:tc>
          <w:tcPr>
            <w:tcW w:w="5341" w:type="dxa"/>
          </w:tcPr>
          <w:p w:rsidR="00B82794" w:rsidRPr="00AA1C57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  <w:u w:val="single"/>
              </w:rPr>
            </w:pPr>
          </w:p>
          <w:p w:rsidR="00B82794" w:rsidRPr="00AA1C57" w:rsidRDefault="00B82794" w:rsidP="00B82794">
            <w:pPr>
              <w:pStyle w:val="Bezproreda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znakovi za </w:t>
            </w:r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naselje </w:t>
            </w:r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>Davor:</w:t>
            </w:r>
          </w:p>
          <w:p w:rsidR="00B82794" w:rsidRPr="00B82794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naselja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znak za veličinu naselja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cesta (županijska) za Staro Petrovo Selo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groblje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oranica</w:t>
            </w:r>
            <w:r>
              <w:rPr>
                <w:rFonts w:ascii="Times New Roman" w:hAnsi="Times New Roman" w:cs="Times New Roman"/>
                <w:sz w:val="24"/>
              </w:rPr>
              <w:t xml:space="preserve"> (Parnice)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šuma</w:t>
            </w:r>
            <w:r>
              <w:rPr>
                <w:rFonts w:ascii="Times New Roman" w:hAnsi="Times New Roman" w:cs="Times New Roman"/>
                <w:sz w:val="24"/>
              </w:rPr>
              <w:t xml:space="preserve"> (Gornje polje)</w:t>
            </w:r>
          </w:p>
          <w:p w:rsidR="00B82794" w:rsidRDefault="00B82794" w:rsidP="00B8279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82794" w:rsidRPr="00AA1C57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  <w:p w:rsidR="00B82794" w:rsidRPr="00AA1C57" w:rsidRDefault="00B82794" w:rsidP="00B82794">
            <w:pPr>
              <w:pStyle w:val="Bezproreda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znakovi za naselje </w:t>
            </w:r>
            <w:proofErr w:type="spellStart"/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>Orubicu</w:t>
            </w:r>
            <w:proofErr w:type="spellEnd"/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B82794" w:rsidRPr="00B82794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županijska cesta (Davor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Cernika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groblje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nogometno igralište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naselja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znak za veličinu naselja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školsko igralište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rijeka Sava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državna granica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oranica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Orubička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polja)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kapelica na Krstu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šuma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Krnad</w:t>
            </w:r>
            <w:proofErr w:type="spellEnd"/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PIK-ova farma</w:t>
            </w:r>
          </w:p>
          <w:p w:rsidR="00B82794" w:rsidRPr="00B82794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</w:tc>
      </w:tr>
      <w:tr w:rsidR="00B82794" w:rsidTr="00AA1C57">
        <w:tc>
          <w:tcPr>
            <w:tcW w:w="5341" w:type="dxa"/>
          </w:tcPr>
          <w:p w:rsidR="00B82794" w:rsidRPr="00B82794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  <w:p w:rsidR="00B82794" w:rsidRPr="00AA1C57" w:rsidRDefault="00B82794" w:rsidP="00B82794">
            <w:pPr>
              <w:pStyle w:val="Bezproreda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znakovi </w:t>
            </w:r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za naselje </w:t>
            </w:r>
            <w:proofErr w:type="spellStart"/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>Bodovaljce</w:t>
            </w:r>
            <w:proofErr w:type="spellEnd"/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B82794" w:rsidRPr="00B82794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naselja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znak za veličinu naselja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kapelica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cestovni prijelaz preko kanala Benkovac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groblje</w:t>
            </w:r>
          </w:p>
          <w:p w:rsidR="00B82794" w:rsidRDefault="00B82794" w:rsidP="00B8279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B82794" w:rsidRPr="00B82794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  <w:p w:rsidR="00B82794" w:rsidRPr="00AA1C57" w:rsidRDefault="00B82794" w:rsidP="00B82794">
            <w:pPr>
              <w:pStyle w:val="Bezproreda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znakovi za naselje </w:t>
            </w:r>
            <w:proofErr w:type="spellStart"/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>Zapolje</w:t>
            </w:r>
            <w:proofErr w:type="spellEnd"/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B82794" w:rsidRPr="00B82794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naselja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znak za veličinu naselja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cesta za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Laze</w:t>
            </w:r>
            <w:proofErr w:type="spellEnd"/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nadvožnjak 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autocesta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groblje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pruga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ruševina željezničke postaje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dvije crkve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groblje</w:t>
            </w:r>
          </w:p>
          <w:p w:rsidR="00B82794" w:rsidRPr="00B82794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</w:tc>
      </w:tr>
      <w:tr w:rsidR="00B82794" w:rsidTr="00AA1C57">
        <w:tc>
          <w:tcPr>
            <w:tcW w:w="5341" w:type="dxa"/>
          </w:tcPr>
          <w:p w:rsidR="00B82794" w:rsidRPr="00B82794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  <w:p w:rsidR="00B82794" w:rsidRPr="00AA1C57" w:rsidRDefault="00B82794" w:rsidP="00B82794">
            <w:pPr>
              <w:pStyle w:val="Bezproreda"/>
              <w:rPr>
                <w:rFonts w:ascii="Times New Roman" w:hAnsi="Times New Roman" w:cs="Times New Roman"/>
                <w:b/>
                <w:sz w:val="24"/>
              </w:rPr>
            </w:pPr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znakovi za naselje </w:t>
            </w:r>
            <w:proofErr w:type="spellStart"/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>Adžamovce</w:t>
            </w:r>
            <w:proofErr w:type="spellEnd"/>
            <w:r w:rsidRPr="00AA1C5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B82794" w:rsidRPr="00B82794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naselja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znak za veličinu naselja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oranice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voćnjak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šuma</w:t>
            </w:r>
          </w:p>
          <w:p w:rsidR="00B82794" w:rsidRPr="00B82794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341" w:type="dxa"/>
          </w:tcPr>
          <w:p w:rsidR="00B82794" w:rsidRPr="00B82794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  <w:p w:rsidR="00B82794" w:rsidRPr="00AA1C57" w:rsidRDefault="00B82794" w:rsidP="00B82794">
            <w:pPr>
              <w:pStyle w:val="Bezproreda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>znakovi za naselje Rešetare:</w:t>
            </w:r>
          </w:p>
          <w:p w:rsidR="00B82794" w:rsidRPr="00B82794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naselja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znak za veličinu naselja</w:t>
            </w:r>
          </w:p>
          <w:p w:rsidR="00B82794" w:rsidRDefault="00B82794" w:rsidP="00B82794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most na rječici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Rešetarici</w:t>
            </w:r>
            <w:proofErr w:type="spellEnd"/>
          </w:p>
          <w:p w:rsidR="00B82794" w:rsidRDefault="00B82794" w:rsidP="00B8279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794" w:rsidTr="00AA1C57">
        <w:tc>
          <w:tcPr>
            <w:tcW w:w="5341" w:type="dxa"/>
          </w:tcPr>
          <w:p w:rsidR="00B82794" w:rsidRPr="00AA1C57" w:rsidRDefault="00B82794" w:rsidP="00B82794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  <w:bookmarkStart w:id="0" w:name="_GoBack"/>
            <w:bookmarkEnd w:id="0"/>
          </w:p>
          <w:p w:rsidR="00AA1C57" w:rsidRPr="00AA1C57" w:rsidRDefault="00AA1C57" w:rsidP="00AA1C57">
            <w:pPr>
              <w:pStyle w:val="Bezproreda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>znakovi za naselje Novu Gradišku:</w:t>
            </w:r>
          </w:p>
          <w:p w:rsidR="00AA1C57" w:rsidRPr="00B82794" w:rsidRDefault="00AA1C57" w:rsidP="00AA1C57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  <w:p w:rsidR="00AA1C57" w:rsidRDefault="00AA1C57" w:rsidP="00AA1C57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naselja</w:t>
            </w:r>
          </w:p>
          <w:p w:rsidR="00AA1C57" w:rsidRDefault="00AA1C57" w:rsidP="00AA1C57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znak za veličinu naselja</w:t>
            </w:r>
          </w:p>
          <w:p w:rsidR="00AA1C57" w:rsidRDefault="00AA1C57" w:rsidP="00AA1C57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crkva</w:t>
            </w:r>
          </w:p>
          <w:p w:rsidR="00AA1C57" w:rsidRDefault="00AA1C57" w:rsidP="00AA1C57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park</w:t>
            </w:r>
          </w:p>
          <w:p w:rsidR="00AA1C57" w:rsidRDefault="00AA1C57" w:rsidP="00AA1C57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crkva</w:t>
            </w:r>
          </w:p>
          <w:p w:rsidR="00AA1C57" w:rsidRDefault="00AA1C57" w:rsidP="00B8279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AA1C57" w:rsidRPr="00AA1C57" w:rsidRDefault="00AA1C57" w:rsidP="00AA1C57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  <w:p w:rsidR="00AA1C57" w:rsidRPr="00AA1C57" w:rsidRDefault="00AA1C57" w:rsidP="00AA1C57">
            <w:pPr>
              <w:pStyle w:val="Bezproreda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znakovi za naselje </w:t>
            </w:r>
            <w:proofErr w:type="spellStart"/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>Cernik</w:t>
            </w:r>
            <w:proofErr w:type="spellEnd"/>
            <w:r w:rsidRPr="00AA1C57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AA1C57" w:rsidRDefault="00AA1C57" w:rsidP="00AA1C57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  <w:p w:rsidR="00AA1C57" w:rsidRDefault="00AA1C57" w:rsidP="00AA1C57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naselja</w:t>
            </w:r>
          </w:p>
          <w:p w:rsidR="00AA1C57" w:rsidRDefault="00AA1C57" w:rsidP="00AA1C57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znak za veličinu naselja</w:t>
            </w:r>
          </w:p>
          <w:p w:rsidR="00AA1C57" w:rsidRDefault="00AA1C57" w:rsidP="00AA1C57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samostan</w:t>
            </w:r>
          </w:p>
          <w:p w:rsidR="00AA1C57" w:rsidRDefault="00AA1C57" w:rsidP="00AA1C57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crkva</w:t>
            </w:r>
          </w:p>
          <w:p w:rsidR="00AA1C57" w:rsidRDefault="00AA1C57" w:rsidP="00AA1C57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dvorac</w:t>
            </w:r>
          </w:p>
          <w:p w:rsidR="00AA1C57" w:rsidRDefault="00AA1C57" w:rsidP="00AA1C57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potok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Šumetlica</w:t>
            </w:r>
            <w:proofErr w:type="spellEnd"/>
          </w:p>
          <w:p w:rsidR="00B82794" w:rsidRDefault="00B82794" w:rsidP="00B8279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2794" w:rsidRDefault="00B82794" w:rsidP="00B82794">
      <w:pPr>
        <w:pStyle w:val="Bezproreda"/>
        <w:rPr>
          <w:rFonts w:ascii="Times New Roman" w:hAnsi="Times New Roman" w:cs="Times New Roman"/>
          <w:sz w:val="24"/>
        </w:rPr>
      </w:pPr>
    </w:p>
    <w:p w:rsidR="00B82794" w:rsidRDefault="00B82794" w:rsidP="00B82794">
      <w:pPr>
        <w:pStyle w:val="Bezproreda"/>
        <w:rPr>
          <w:rFonts w:ascii="Times New Roman" w:hAnsi="Times New Roman" w:cs="Times New Roman"/>
          <w:sz w:val="24"/>
        </w:rPr>
      </w:pPr>
    </w:p>
    <w:p w:rsidR="00AA1C57" w:rsidRDefault="00AA1C57" w:rsidP="00AA1C57">
      <w:pPr>
        <w:pStyle w:val="Bezproreda"/>
        <w:rPr>
          <w:rFonts w:ascii="Times New Roman" w:hAnsi="Times New Roman" w:cs="Times New Roman"/>
          <w:sz w:val="24"/>
        </w:rPr>
      </w:pPr>
    </w:p>
    <w:p w:rsidR="00B82794" w:rsidRPr="00B82794" w:rsidRDefault="00B82794" w:rsidP="00B82794">
      <w:pPr>
        <w:pStyle w:val="Bezproreda"/>
        <w:rPr>
          <w:rFonts w:ascii="Times New Roman" w:hAnsi="Times New Roman" w:cs="Times New Roman"/>
          <w:sz w:val="24"/>
        </w:rPr>
      </w:pPr>
    </w:p>
    <w:sectPr w:rsidR="00B82794" w:rsidRPr="00B82794" w:rsidSect="00B82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572"/>
    <w:multiLevelType w:val="hybridMultilevel"/>
    <w:tmpl w:val="86C6E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0B6A"/>
    <w:multiLevelType w:val="hybridMultilevel"/>
    <w:tmpl w:val="77A0A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6A95"/>
    <w:multiLevelType w:val="hybridMultilevel"/>
    <w:tmpl w:val="463E2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D4285"/>
    <w:multiLevelType w:val="hybridMultilevel"/>
    <w:tmpl w:val="8DB82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B1C"/>
    <w:multiLevelType w:val="hybridMultilevel"/>
    <w:tmpl w:val="97087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34DD"/>
    <w:multiLevelType w:val="hybridMultilevel"/>
    <w:tmpl w:val="21BCA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3487B"/>
    <w:multiLevelType w:val="hybridMultilevel"/>
    <w:tmpl w:val="F10E6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A2126"/>
    <w:multiLevelType w:val="hybridMultilevel"/>
    <w:tmpl w:val="5D4A7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84"/>
    <w:rsid w:val="00AA1C57"/>
    <w:rsid w:val="00B82794"/>
    <w:rsid w:val="00D07484"/>
    <w:rsid w:val="00E4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279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8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279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8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2</cp:revision>
  <dcterms:created xsi:type="dcterms:W3CDTF">2019-04-09T18:29:00Z</dcterms:created>
  <dcterms:modified xsi:type="dcterms:W3CDTF">2019-04-09T18:52:00Z</dcterms:modified>
</cp:coreProperties>
</file>