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2A" w:rsidRPr="00526125" w:rsidRDefault="00D2542A" w:rsidP="00D2542A">
      <w:pPr>
        <w:rPr>
          <w:rFonts w:ascii="Times New Roman" w:hAnsi="Times New Roman" w:cs="Times New Roman"/>
        </w:rPr>
      </w:pPr>
      <w:bookmarkStart w:id="0" w:name="_GoBack"/>
      <w:bookmarkEnd w:id="0"/>
    </w:p>
    <w:p w:rsidR="00D2542A" w:rsidRPr="00526125" w:rsidRDefault="00D2542A" w:rsidP="00D2542A">
      <w:pPr>
        <w:jc w:val="both"/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</w:rPr>
        <w:t xml:space="preserve">Na temelju odredbi Zakona o elektroničkom izdavanju računa u javnoj nabavi (Narodne novine, br. 94/2018.) , Zakona o fiskalnoj odgovornosti (Narodne novine, br. 111/2018.)  i Uredbe o sastavljanju i predaji Izjave o fiskalnoj odgovornosti ( Narodne novine, br. 78/11, 106/12, 130/13 i 119/15) </w:t>
      </w:r>
      <w:r w:rsidR="005A7200" w:rsidRPr="00526125">
        <w:rPr>
          <w:rFonts w:ascii="Times New Roman" w:hAnsi="Times New Roman" w:cs="Times New Roman"/>
        </w:rPr>
        <w:t xml:space="preserve"> i članka 72. Statuta Osnovne škole </w:t>
      </w:r>
      <w:r w:rsidR="00373648" w:rsidRPr="00526125">
        <w:rPr>
          <w:rFonts w:ascii="Times New Roman" w:hAnsi="Times New Roman" w:cs="Times New Roman"/>
        </w:rPr>
        <w:t>¸“Matija Antun Relković“ Davor, ravnateljica Škole donosi</w:t>
      </w:r>
    </w:p>
    <w:p w:rsidR="00D2542A" w:rsidRPr="00526125" w:rsidRDefault="00D2542A" w:rsidP="00D2542A">
      <w:pPr>
        <w:jc w:val="right"/>
        <w:rPr>
          <w:rFonts w:ascii="Times New Roman" w:hAnsi="Times New Roman" w:cs="Times New Roman"/>
        </w:rPr>
      </w:pPr>
    </w:p>
    <w:p w:rsidR="00D2542A" w:rsidRPr="00526125" w:rsidRDefault="00D2542A" w:rsidP="00373648">
      <w:pPr>
        <w:jc w:val="center"/>
        <w:rPr>
          <w:rFonts w:ascii="Times New Roman" w:hAnsi="Times New Roman" w:cs="Times New Roman"/>
          <w:b/>
        </w:rPr>
      </w:pPr>
      <w:r w:rsidRPr="00526125">
        <w:rPr>
          <w:rFonts w:ascii="Times New Roman" w:hAnsi="Times New Roman" w:cs="Times New Roman"/>
          <w:b/>
        </w:rPr>
        <w:t>PROCEDURU</w:t>
      </w:r>
    </w:p>
    <w:p w:rsidR="00D2542A" w:rsidRPr="00526125" w:rsidRDefault="00D2542A" w:rsidP="00373648">
      <w:pPr>
        <w:jc w:val="center"/>
        <w:rPr>
          <w:rFonts w:ascii="Times New Roman" w:hAnsi="Times New Roman" w:cs="Times New Roman"/>
          <w:b/>
        </w:rPr>
      </w:pPr>
      <w:r w:rsidRPr="00526125">
        <w:rPr>
          <w:rFonts w:ascii="Times New Roman" w:hAnsi="Times New Roman" w:cs="Times New Roman"/>
          <w:b/>
        </w:rPr>
        <w:t>ZAPRIMANJA RAČUNA, NJIHOVE PROVJERE I PRAVOVREMENOG PLAĆANJA U</w:t>
      </w:r>
    </w:p>
    <w:p w:rsidR="00D2542A" w:rsidRPr="00526125" w:rsidRDefault="003414EE" w:rsidP="00373648">
      <w:pPr>
        <w:jc w:val="center"/>
        <w:rPr>
          <w:rFonts w:ascii="Times New Roman" w:hAnsi="Times New Roman" w:cs="Times New Roman"/>
          <w:b/>
        </w:rPr>
      </w:pPr>
      <w:r w:rsidRPr="00526125">
        <w:rPr>
          <w:rFonts w:ascii="Times New Roman" w:hAnsi="Times New Roman" w:cs="Times New Roman"/>
          <w:b/>
        </w:rPr>
        <w:t xml:space="preserve">OSNOVNOJ ŠKOLI </w:t>
      </w:r>
      <w:r w:rsidR="00D2542A" w:rsidRPr="00526125">
        <w:rPr>
          <w:rFonts w:ascii="Times New Roman" w:hAnsi="Times New Roman" w:cs="Times New Roman"/>
          <w:b/>
        </w:rPr>
        <w:t xml:space="preserve"> </w:t>
      </w:r>
      <w:r w:rsidR="00373648" w:rsidRPr="00526125">
        <w:rPr>
          <w:rFonts w:ascii="Times New Roman" w:hAnsi="Times New Roman" w:cs="Times New Roman"/>
          <w:b/>
        </w:rPr>
        <w:t>„MATIJA ANTUN RELKOVIĆ“ DAVOR</w:t>
      </w:r>
    </w:p>
    <w:p w:rsidR="00D2542A" w:rsidRPr="00526125" w:rsidRDefault="00D2542A" w:rsidP="00D2542A">
      <w:pPr>
        <w:pStyle w:val="Odlomakpopisa"/>
        <w:jc w:val="both"/>
        <w:rPr>
          <w:rFonts w:ascii="Times New Roman" w:hAnsi="Times New Roman"/>
        </w:rPr>
      </w:pPr>
    </w:p>
    <w:p w:rsidR="00D2542A" w:rsidRPr="00526125" w:rsidRDefault="00D2542A" w:rsidP="00D2542A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526125">
        <w:rPr>
          <w:rFonts w:ascii="Times New Roman" w:hAnsi="Times New Roman"/>
          <w:b/>
        </w:rPr>
        <w:t xml:space="preserve"> SVRHA</w:t>
      </w:r>
    </w:p>
    <w:p w:rsidR="00D2542A" w:rsidRPr="00526125" w:rsidRDefault="00D2542A" w:rsidP="00CF320D">
      <w:pPr>
        <w:ind w:firstLine="360"/>
        <w:jc w:val="both"/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</w:rPr>
        <w:t xml:space="preserve"> Svrha ove procedure je opisati i dokumentirati proces zaprimanja i provjere elektroničkih i  računa</w:t>
      </w:r>
      <w:r w:rsidR="00CC4E83" w:rsidRPr="00526125">
        <w:rPr>
          <w:rFonts w:ascii="Times New Roman" w:hAnsi="Times New Roman" w:cs="Times New Roman"/>
        </w:rPr>
        <w:t xml:space="preserve"> u papirnatom obliku</w:t>
      </w:r>
      <w:r w:rsidRPr="00526125">
        <w:rPr>
          <w:rFonts w:ascii="Times New Roman" w:hAnsi="Times New Roman" w:cs="Times New Roman"/>
        </w:rPr>
        <w:t>,</w:t>
      </w:r>
      <w:r w:rsidR="00CC4E83" w:rsidRPr="00526125">
        <w:rPr>
          <w:rFonts w:ascii="Times New Roman" w:hAnsi="Times New Roman" w:cs="Times New Roman"/>
        </w:rPr>
        <w:t xml:space="preserve"> </w:t>
      </w:r>
      <w:r w:rsidRPr="00526125">
        <w:rPr>
          <w:rFonts w:ascii="Times New Roman" w:hAnsi="Times New Roman" w:cs="Times New Roman"/>
        </w:rPr>
        <w:t xml:space="preserve">te plaćanja po računima u Osnovnoj školi </w:t>
      </w:r>
      <w:r w:rsidR="00373648" w:rsidRPr="00526125">
        <w:rPr>
          <w:rFonts w:ascii="Times New Roman" w:hAnsi="Times New Roman" w:cs="Times New Roman"/>
        </w:rPr>
        <w:t>„Matija Antun Relković“ Davor.</w:t>
      </w:r>
    </w:p>
    <w:p w:rsidR="00D2542A" w:rsidRPr="00526125" w:rsidRDefault="00D2542A" w:rsidP="00D2542A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526125">
        <w:rPr>
          <w:rFonts w:ascii="Times New Roman" w:hAnsi="Times New Roman"/>
          <w:b/>
        </w:rPr>
        <w:t>PODRUČJE PRIMJENE</w:t>
      </w: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</w:rPr>
        <w:t xml:space="preserve"> Obvezna je za službene osobe koje zaprimaju elektroničke i račune</w:t>
      </w:r>
      <w:r w:rsidR="00CC4E83" w:rsidRPr="00526125">
        <w:rPr>
          <w:rFonts w:ascii="Times New Roman" w:hAnsi="Times New Roman" w:cs="Times New Roman"/>
        </w:rPr>
        <w:t xml:space="preserve"> u papirnatom obliku</w:t>
      </w:r>
      <w:r w:rsidRPr="00526125">
        <w:rPr>
          <w:rFonts w:ascii="Times New Roman" w:hAnsi="Times New Roman" w:cs="Times New Roman"/>
        </w:rPr>
        <w:t xml:space="preserve">, vrše obradu primljenog elektroničkog i </w:t>
      </w:r>
      <w:r w:rsidR="00CC4E83" w:rsidRPr="00526125">
        <w:rPr>
          <w:rFonts w:ascii="Times New Roman" w:hAnsi="Times New Roman" w:cs="Times New Roman"/>
        </w:rPr>
        <w:t>r</w:t>
      </w:r>
      <w:r w:rsidRPr="00526125">
        <w:rPr>
          <w:rFonts w:ascii="Times New Roman" w:hAnsi="Times New Roman" w:cs="Times New Roman"/>
        </w:rPr>
        <w:t>ačuna</w:t>
      </w:r>
      <w:r w:rsidR="00CC4E83" w:rsidRPr="00526125">
        <w:rPr>
          <w:rFonts w:ascii="Times New Roman" w:hAnsi="Times New Roman" w:cs="Times New Roman"/>
        </w:rPr>
        <w:t xml:space="preserve"> u papirnatom obliku</w:t>
      </w:r>
      <w:r w:rsidRPr="00526125">
        <w:rPr>
          <w:rFonts w:ascii="Times New Roman" w:hAnsi="Times New Roman" w:cs="Times New Roman"/>
        </w:rPr>
        <w:t xml:space="preserve"> i knjiže elektroničke i  račune</w:t>
      </w:r>
      <w:r w:rsidR="00CC4E83" w:rsidRPr="00526125">
        <w:rPr>
          <w:rFonts w:ascii="Times New Roman" w:hAnsi="Times New Roman" w:cs="Times New Roman"/>
        </w:rPr>
        <w:t xml:space="preserve"> u papirnatom obliku</w:t>
      </w:r>
      <w:r w:rsidRPr="00526125">
        <w:rPr>
          <w:rFonts w:ascii="Times New Roman" w:hAnsi="Times New Roman" w:cs="Times New Roman"/>
        </w:rPr>
        <w:t>, te za ravnatelja škole koji odobrava račun za plaćanje, i za osobu koja vrši pl</w:t>
      </w:r>
      <w:r w:rsidR="00526125" w:rsidRPr="00526125">
        <w:rPr>
          <w:rFonts w:ascii="Times New Roman" w:hAnsi="Times New Roman" w:cs="Times New Roman"/>
        </w:rPr>
        <w:t>a</w:t>
      </w:r>
      <w:r w:rsidRPr="00526125">
        <w:rPr>
          <w:rFonts w:ascii="Times New Roman" w:hAnsi="Times New Roman" w:cs="Times New Roman"/>
        </w:rPr>
        <w:t>ćanje računa dobavljača.</w:t>
      </w:r>
    </w:p>
    <w:p w:rsidR="00D2542A" w:rsidRPr="00526125" w:rsidRDefault="00D2542A" w:rsidP="00D2542A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526125">
        <w:rPr>
          <w:rFonts w:ascii="Times New Roman" w:hAnsi="Times New Roman"/>
          <w:b/>
        </w:rPr>
        <w:t>OPIS POSTUPKA</w:t>
      </w:r>
    </w:p>
    <w:p w:rsidR="00373648" w:rsidRPr="00526125" w:rsidRDefault="00D2542A" w:rsidP="00D2542A">
      <w:pPr>
        <w:ind w:firstLine="360"/>
        <w:jc w:val="both"/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</w:rPr>
        <w:t>Cilj procesa je zaprimanje elektroničkog računa</w:t>
      </w:r>
      <w:r w:rsidR="00CC4E83" w:rsidRPr="00526125">
        <w:rPr>
          <w:rFonts w:ascii="Times New Roman" w:hAnsi="Times New Roman" w:cs="Times New Roman"/>
        </w:rPr>
        <w:t xml:space="preserve"> i računa u papirnatom obliku</w:t>
      </w:r>
      <w:r w:rsidRPr="00526125">
        <w:rPr>
          <w:rFonts w:ascii="Times New Roman" w:hAnsi="Times New Roman" w:cs="Times New Roman"/>
        </w:rPr>
        <w:t xml:space="preserve"> u tajništvu </w:t>
      </w:r>
      <w:r w:rsidR="00373648" w:rsidRPr="00526125">
        <w:rPr>
          <w:rFonts w:ascii="Times New Roman" w:hAnsi="Times New Roman" w:cs="Times New Roman"/>
        </w:rPr>
        <w:t>Škole</w:t>
      </w:r>
      <w:r w:rsidRPr="00526125">
        <w:rPr>
          <w:rFonts w:ascii="Times New Roman" w:hAnsi="Times New Roman" w:cs="Times New Roman"/>
        </w:rPr>
        <w:t xml:space="preserve">, gdje se na primljene račune stavlja prijemni štambilj. </w:t>
      </w:r>
    </w:p>
    <w:p w:rsidR="00D2542A" w:rsidRPr="00526125" w:rsidRDefault="00CF320D" w:rsidP="00D2542A">
      <w:pPr>
        <w:ind w:firstLine="360"/>
        <w:jc w:val="both"/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</w:rPr>
        <w:t xml:space="preserve">Voditelj računovodstva </w:t>
      </w:r>
      <w:r w:rsidR="00D2542A" w:rsidRPr="00526125">
        <w:rPr>
          <w:rFonts w:ascii="Times New Roman" w:hAnsi="Times New Roman" w:cs="Times New Roman"/>
        </w:rPr>
        <w:t>provodi formalnu provjeru svih elemenata i matematičku kontrolu. Zaposlenik koji je inicirao nabavu/tražio narudžbu kontrolira račun i svojim potpisom potvrđuje da je roba/materijal/oprema primljena ili usluga/radovi izvršeni sukladno narudžbi ili ugovoru. Voditelj računovodstva upisuje račune u računalne programe, salda konta i financijskog knjigovodstva. Na račun se upisuje datum odobrenja i paraf ravnatelja.</w:t>
      </w: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</w:rPr>
      </w:pPr>
    </w:p>
    <w:p w:rsidR="00526125" w:rsidRPr="00526125" w:rsidRDefault="00526125" w:rsidP="00D2542A">
      <w:pPr>
        <w:ind w:firstLine="360"/>
        <w:jc w:val="both"/>
        <w:rPr>
          <w:rFonts w:ascii="Times New Roman" w:hAnsi="Times New Roman" w:cs="Times New Roman"/>
        </w:rPr>
      </w:pPr>
    </w:p>
    <w:p w:rsidR="00526125" w:rsidRPr="00526125" w:rsidRDefault="00526125" w:rsidP="00D2542A">
      <w:pPr>
        <w:ind w:firstLine="360"/>
        <w:jc w:val="both"/>
        <w:rPr>
          <w:rFonts w:ascii="Times New Roman" w:hAnsi="Times New Roman" w:cs="Times New Roman"/>
        </w:rPr>
      </w:pPr>
    </w:p>
    <w:p w:rsidR="00526125" w:rsidRPr="00526125" w:rsidRDefault="00526125" w:rsidP="00D2542A">
      <w:pPr>
        <w:ind w:firstLine="360"/>
        <w:jc w:val="both"/>
        <w:rPr>
          <w:rFonts w:ascii="Times New Roman" w:hAnsi="Times New Roman" w:cs="Times New Roman"/>
        </w:rPr>
      </w:pPr>
    </w:p>
    <w:p w:rsidR="00D2542A" w:rsidRPr="00526125" w:rsidRDefault="00CF320D" w:rsidP="00D2542A">
      <w:pPr>
        <w:pStyle w:val="Odlomakpopisa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526125">
        <w:rPr>
          <w:rFonts w:ascii="Times New Roman" w:hAnsi="Times New Roman"/>
          <w:b/>
        </w:rPr>
        <w:t xml:space="preserve">POSTUPAK </w:t>
      </w:r>
      <w:r w:rsidR="00D2542A" w:rsidRPr="00526125">
        <w:rPr>
          <w:rFonts w:ascii="Times New Roman" w:hAnsi="Times New Roman"/>
          <w:b/>
        </w:rPr>
        <w:t>ZAPRIMANJA RAČUNA, NJIHOVE PROVJERE I PRAVOVREMENOG PLAĆANJA</w:t>
      </w: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</w:rPr>
      </w:pP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</w:rPr>
        <w:t>Elektronički i računi</w:t>
      </w:r>
      <w:r w:rsidR="00CC4E83" w:rsidRPr="00526125">
        <w:rPr>
          <w:rFonts w:ascii="Times New Roman" w:hAnsi="Times New Roman" w:cs="Times New Roman"/>
        </w:rPr>
        <w:t xml:space="preserve"> u papirnatom obliku</w:t>
      </w:r>
      <w:r w:rsidRPr="00526125">
        <w:rPr>
          <w:rFonts w:ascii="Times New Roman" w:hAnsi="Times New Roman" w:cs="Times New Roman"/>
        </w:rPr>
        <w:t xml:space="preserve"> se zaprimaju u tajništvu</w:t>
      </w:r>
      <w:r w:rsidR="00373648" w:rsidRPr="00526125">
        <w:rPr>
          <w:rFonts w:ascii="Times New Roman" w:hAnsi="Times New Roman" w:cs="Times New Roman"/>
        </w:rPr>
        <w:t xml:space="preserve">, </w:t>
      </w:r>
      <w:r w:rsidRPr="00526125">
        <w:rPr>
          <w:rFonts w:ascii="Times New Roman" w:hAnsi="Times New Roman" w:cs="Times New Roman"/>
        </w:rPr>
        <w:t xml:space="preserve"> gdje dobivaju svoj prijamni štambilj s datumom primitka</w:t>
      </w:r>
      <w:r w:rsidR="00E11E26" w:rsidRPr="00526125">
        <w:rPr>
          <w:rFonts w:ascii="Times New Roman" w:hAnsi="Times New Roman" w:cs="Times New Roman"/>
        </w:rPr>
        <w:t xml:space="preserve"> i potpisom tajnika</w:t>
      </w:r>
      <w:r w:rsidRPr="00526125">
        <w:rPr>
          <w:rFonts w:ascii="Times New Roman" w:hAnsi="Times New Roman" w:cs="Times New Roman"/>
        </w:rPr>
        <w:t xml:space="preserve"> te se dostavljaju u računovodstvo. </w:t>
      </w: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  <w:i/>
        </w:rPr>
      </w:pPr>
      <w:r w:rsidRPr="00526125">
        <w:rPr>
          <w:rFonts w:ascii="Times New Roman" w:hAnsi="Times New Roman" w:cs="Times New Roman"/>
          <w:i/>
        </w:rPr>
        <w:lastRenderedPageBreak/>
        <w:t xml:space="preserve">Elektronički Račun mora sadržavati ove podatke: </w:t>
      </w: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  <w:i/>
        </w:rPr>
      </w:pPr>
      <w:r w:rsidRPr="00526125">
        <w:rPr>
          <w:rFonts w:ascii="Times New Roman" w:hAnsi="Times New Roman" w:cs="Times New Roman"/>
          <w:i/>
        </w:rPr>
        <w:t>-mjesto izdavanja, broj i nadnevak,</w:t>
      </w: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  <w:i/>
        </w:rPr>
      </w:pPr>
      <w:r w:rsidRPr="00526125">
        <w:rPr>
          <w:rFonts w:ascii="Times New Roman" w:hAnsi="Times New Roman" w:cs="Times New Roman"/>
          <w:i/>
        </w:rPr>
        <w:t xml:space="preserve"> -ime (naziv), adresu i OIB koji je isporučio dobra ili obavio usluge (prodavatelja), </w:t>
      </w: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  <w:i/>
        </w:rPr>
      </w:pPr>
      <w:r w:rsidRPr="00526125">
        <w:rPr>
          <w:rFonts w:ascii="Times New Roman" w:hAnsi="Times New Roman" w:cs="Times New Roman"/>
          <w:i/>
        </w:rPr>
        <w:t>-ime (naziv), adresu i OIB poduzetnika kome su isporučena dobra ili obavljene usluge</w:t>
      </w: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  <w:i/>
        </w:rPr>
      </w:pPr>
      <w:r w:rsidRPr="00526125">
        <w:rPr>
          <w:rFonts w:ascii="Times New Roman" w:hAnsi="Times New Roman" w:cs="Times New Roman"/>
          <w:i/>
        </w:rPr>
        <w:t xml:space="preserve"> -količinu i uobičajeni trgovački naziv isporučenih dobara te vrstu i količinu obavljenih, </w:t>
      </w: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  <w:i/>
        </w:rPr>
      </w:pPr>
      <w:r w:rsidRPr="00526125">
        <w:rPr>
          <w:rFonts w:ascii="Times New Roman" w:hAnsi="Times New Roman" w:cs="Times New Roman"/>
          <w:i/>
        </w:rPr>
        <w:t xml:space="preserve">-nadnevak isporuke dobara ili obavljenih usluga, </w:t>
      </w: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  <w:i/>
        </w:rPr>
      </w:pPr>
      <w:r w:rsidRPr="00526125">
        <w:rPr>
          <w:rFonts w:ascii="Times New Roman" w:hAnsi="Times New Roman" w:cs="Times New Roman"/>
          <w:i/>
        </w:rPr>
        <w:t>-iznos naknade (cijene) isporučenih dobara ili obavljenih usluga</w:t>
      </w: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  <w:i/>
        </w:rPr>
      </w:pPr>
      <w:r w:rsidRPr="00526125">
        <w:rPr>
          <w:rFonts w:ascii="Times New Roman" w:hAnsi="Times New Roman" w:cs="Times New Roman"/>
          <w:i/>
        </w:rPr>
        <w:t xml:space="preserve"> -iznos poreza razvrstan po poreznoj stopi</w:t>
      </w: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  <w:i/>
        </w:rPr>
        <w:t xml:space="preserve"> -zbrojni iznos naknade i poreza.</w:t>
      </w:r>
    </w:p>
    <w:p w:rsidR="00373648" w:rsidRPr="00526125" w:rsidRDefault="00CF320D" w:rsidP="00D2542A">
      <w:pPr>
        <w:ind w:firstLine="360"/>
        <w:jc w:val="both"/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</w:rPr>
        <w:t xml:space="preserve">Voditelj računovodstva </w:t>
      </w:r>
      <w:r w:rsidR="00D22962" w:rsidRPr="00526125">
        <w:rPr>
          <w:rFonts w:ascii="Times New Roman" w:hAnsi="Times New Roman" w:cs="Times New Roman"/>
        </w:rPr>
        <w:t xml:space="preserve">vrši </w:t>
      </w:r>
      <w:r w:rsidR="00D2542A" w:rsidRPr="00526125">
        <w:rPr>
          <w:rFonts w:ascii="Times New Roman" w:hAnsi="Times New Roman" w:cs="Times New Roman"/>
        </w:rPr>
        <w:t xml:space="preserve">računsku kontrolu elektroničkog i </w:t>
      </w:r>
      <w:r w:rsidR="00E11E26" w:rsidRPr="00526125">
        <w:rPr>
          <w:rFonts w:ascii="Times New Roman" w:hAnsi="Times New Roman" w:cs="Times New Roman"/>
        </w:rPr>
        <w:t>računa</w:t>
      </w:r>
      <w:r w:rsidR="00F00EF0" w:rsidRPr="00526125">
        <w:rPr>
          <w:rFonts w:ascii="Times New Roman" w:hAnsi="Times New Roman" w:cs="Times New Roman"/>
        </w:rPr>
        <w:t xml:space="preserve"> u papirnatom obliku</w:t>
      </w:r>
      <w:r w:rsidR="00E11E26" w:rsidRPr="00526125">
        <w:rPr>
          <w:rFonts w:ascii="Times New Roman" w:hAnsi="Times New Roman" w:cs="Times New Roman"/>
        </w:rPr>
        <w:t>.</w:t>
      </w:r>
      <w:r w:rsidR="001420E8" w:rsidRPr="00526125">
        <w:rPr>
          <w:rFonts w:ascii="Times New Roman" w:hAnsi="Times New Roman" w:cs="Times New Roman"/>
        </w:rPr>
        <w:t xml:space="preserve"> Tajnik </w:t>
      </w:r>
      <w:r w:rsidR="00D22962" w:rsidRPr="00526125">
        <w:rPr>
          <w:rFonts w:ascii="Times New Roman" w:hAnsi="Times New Roman" w:cs="Times New Roman"/>
        </w:rPr>
        <w:t xml:space="preserve">vrši suštinsku kontrolu i </w:t>
      </w:r>
      <w:r w:rsidR="001420E8" w:rsidRPr="00526125">
        <w:rPr>
          <w:rFonts w:ascii="Times New Roman" w:hAnsi="Times New Roman" w:cs="Times New Roman"/>
        </w:rPr>
        <w:t>upisuje račun u urudžbeni zapisnik i potvrđuje potpisom prijem računa.</w:t>
      </w:r>
      <w:r w:rsidR="00F00EF0" w:rsidRPr="00526125">
        <w:rPr>
          <w:rFonts w:ascii="Times New Roman" w:hAnsi="Times New Roman" w:cs="Times New Roman"/>
        </w:rPr>
        <w:t xml:space="preserve"> </w:t>
      </w:r>
    </w:p>
    <w:p w:rsidR="00373648" w:rsidRPr="00526125" w:rsidRDefault="00CF320D" w:rsidP="00D2542A">
      <w:pPr>
        <w:ind w:firstLine="360"/>
        <w:jc w:val="both"/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</w:rPr>
        <w:t xml:space="preserve">Voditelj računovodstva </w:t>
      </w:r>
      <w:r w:rsidR="00D2542A" w:rsidRPr="00526125">
        <w:rPr>
          <w:rFonts w:ascii="Times New Roman" w:hAnsi="Times New Roman" w:cs="Times New Roman"/>
        </w:rPr>
        <w:t xml:space="preserve">upisuje račun u računalne programe, salda konta i financijskog knjigovodstva. Račun se knjiži unutar mjeseca na koji se odnosi. </w:t>
      </w: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</w:rPr>
        <w:t>Ravnatelj škole</w:t>
      </w:r>
      <w:r w:rsidR="00E11E26" w:rsidRPr="00526125">
        <w:rPr>
          <w:rFonts w:ascii="Times New Roman" w:hAnsi="Times New Roman" w:cs="Times New Roman"/>
        </w:rPr>
        <w:t xml:space="preserve"> </w:t>
      </w:r>
      <w:r w:rsidRPr="00526125">
        <w:rPr>
          <w:rFonts w:ascii="Times New Roman" w:hAnsi="Times New Roman" w:cs="Times New Roman"/>
        </w:rPr>
        <w:t xml:space="preserve">upisuje na račun datum odobrenja i potpisuje račun prije dospijeća računa za plaćanje. </w:t>
      </w:r>
      <w:r w:rsidR="00CF320D" w:rsidRPr="00526125">
        <w:rPr>
          <w:rFonts w:ascii="Times New Roman" w:hAnsi="Times New Roman" w:cs="Times New Roman"/>
        </w:rPr>
        <w:t xml:space="preserve">Voditelj računovodstva </w:t>
      </w:r>
      <w:r w:rsidRPr="00526125">
        <w:rPr>
          <w:rFonts w:ascii="Times New Roman" w:hAnsi="Times New Roman" w:cs="Times New Roman"/>
        </w:rPr>
        <w:t xml:space="preserve">odlaže račune u registratore odmah nakon plaćanja računa. </w:t>
      </w: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</w:rPr>
      </w:pP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</w:rPr>
      </w:pPr>
    </w:p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</w:rPr>
      </w:pPr>
    </w:p>
    <w:p w:rsidR="00CC4E83" w:rsidRPr="00526125" w:rsidRDefault="00CC4E83" w:rsidP="00D2542A">
      <w:pPr>
        <w:ind w:firstLine="360"/>
        <w:jc w:val="both"/>
        <w:rPr>
          <w:rFonts w:ascii="Times New Roman" w:hAnsi="Times New Roman" w:cs="Times New Roman"/>
        </w:rPr>
      </w:pPr>
    </w:p>
    <w:p w:rsidR="00CC4E83" w:rsidRPr="00526125" w:rsidRDefault="00CC4E83" w:rsidP="00D2542A">
      <w:pPr>
        <w:ind w:firstLine="360"/>
        <w:jc w:val="both"/>
        <w:rPr>
          <w:rFonts w:ascii="Times New Roman" w:hAnsi="Times New Roman" w:cs="Times New Roman"/>
        </w:rPr>
      </w:pPr>
    </w:p>
    <w:p w:rsidR="00CC4E83" w:rsidRPr="00526125" w:rsidRDefault="00CC4E83" w:rsidP="00D2542A">
      <w:pPr>
        <w:ind w:firstLine="360"/>
        <w:jc w:val="both"/>
        <w:rPr>
          <w:rFonts w:ascii="Times New Roman" w:hAnsi="Times New Roman" w:cs="Times New Roman"/>
        </w:rPr>
      </w:pPr>
    </w:p>
    <w:p w:rsidR="00CC4E83" w:rsidRPr="00526125" w:rsidRDefault="00CC4E83" w:rsidP="00D2542A">
      <w:pPr>
        <w:ind w:firstLine="360"/>
        <w:jc w:val="both"/>
        <w:rPr>
          <w:rFonts w:ascii="Times New Roman" w:hAnsi="Times New Roman" w:cs="Times New Roman"/>
        </w:rPr>
      </w:pPr>
    </w:p>
    <w:p w:rsidR="00CC4E83" w:rsidRPr="00526125" w:rsidRDefault="00CC4E83" w:rsidP="00D2542A">
      <w:pPr>
        <w:ind w:firstLine="360"/>
        <w:jc w:val="both"/>
        <w:rPr>
          <w:rFonts w:ascii="Times New Roman" w:hAnsi="Times New Roman" w:cs="Times New Roman"/>
        </w:rPr>
      </w:pPr>
    </w:p>
    <w:p w:rsidR="00D2542A" w:rsidRPr="00526125" w:rsidRDefault="00D2542A" w:rsidP="0000361D">
      <w:pPr>
        <w:jc w:val="center"/>
        <w:rPr>
          <w:b/>
          <w:bCs/>
        </w:rPr>
      </w:pPr>
    </w:p>
    <w:p w:rsidR="0000361D" w:rsidRPr="00526125" w:rsidRDefault="0000361D" w:rsidP="0000361D">
      <w:pPr>
        <w:jc w:val="center"/>
        <w:rPr>
          <w:rFonts w:ascii="Times New Roman" w:hAnsi="Times New Roman" w:cs="Times New Roman"/>
          <w:b/>
          <w:bCs/>
        </w:rPr>
      </w:pPr>
      <w:r w:rsidRPr="00526125">
        <w:rPr>
          <w:rFonts w:ascii="Times New Roman" w:hAnsi="Times New Roman" w:cs="Times New Roman"/>
          <w:b/>
          <w:bCs/>
        </w:rPr>
        <w:t>PROCEDURA ZAPRIMANJA RAČUNA, NJIHOVE PROVJERE U ODGOVARAJUĆIM USTROJSTVENIM JEDINICAMA I PRAVOVREMENOG PLAĆANJA</w:t>
      </w:r>
    </w:p>
    <w:tbl>
      <w:tblPr>
        <w:tblW w:w="539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4"/>
        <w:gridCol w:w="3304"/>
        <w:gridCol w:w="1561"/>
        <w:gridCol w:w="1563"/>
        <w:gridCol w:w="1240"/>
      </w:tblGrid>
      <w:tr w:rsidR="0000361D" w:rsidRPr="00526125" w:rsidTr="00992AFD">
        <w:trPr>
          <w:trHeight w:val="434"/>
        </w:trPr>
        <w:tc>
          <w:tcPr>
            <w:tcW w:w="1080" w:type="pct"/>
            <w:vMerge w:val="restart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DIJAGRAM TIJEKA</w:t>
            </w:r>
          </w:p>
        </w:tc>
        <w:tc>
          <w:tcPr>
            <w:tcW w:w="1689" w:type="pct"/>
            <w:vMerge w:val="restart"/>
            <w:vAlign w:val="center"/>
          </w:tcPr>
          <w:p w:rsidR="0000361D" w:rsidRPr="00526125" w:rsidRDefault="0000361D" w:rsidP="00992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AKTIVNOSTI</w:t>
            </w:r>
          </w:p>
        </w:tc>
        <w:tc>
          <w:tcPr>
            <w:tcW w:w="1597" w:type="pct"/>
            <w:gridSpan w:val="2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IZVRŠENJE</w:t>
            </w:r>
          </w:p>
        </w:tc>
        <w:tc>
          <w:tcPr>
            <w:tcW w:w="634" w:type="pct"/>
            <w:vMerge w:val="restar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POPRATNI DOKUMENTI</w:t>
            </w:r>
          </w:p>
        </w:tc>
      </w:tr>
      <w:tr w:rsidR="0000361D" w:rsidRPr="00526125" w:rsidTr="00992AFD">
        <w:trPr>
          <w:trHeight w:val="435"/>
        </w:trPr>
        <w:tc>
          <w:tcPr>
            <w:tcW w:w="1080" w:type="pct"/>
            <w:vMerge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vAlign w:val="center"/>
          </w:tcPr>
          <w:p w:rsidR="0000361D" w:rsidRPr="00526125" w:rsidRDefault="0000361D" w:rsidP="00992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6125">
              <w:rPr>
                <w:rFonts w:ascii="Times New Roman" w:hAnsi="Times New Roman"/>
                <w:b/>
              </w:rPr>
              <w:t>ODGOVORNOST</w:t>
            </w:r>
          </w:p>
        </w:tc>
        <w:tc>
          <w:tcPr>
            <w:tcW w:w="799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smartTag w:uri="urn:schemas-microsoft-com:office:smarttags" w:element="stockticker">
              <w:r w:rsidRPr="00526125">
                <w:rPr>
                  <w:rFonts w:ascii="Times New Roman" w:hAnsi="Times New Roman"/>
                  <w:b/>
                  <w:i/>
                </w:rPr>
                <w:t>ROK</w:t>
              </w:r>
            </w:smartTag>
          </w:p>
        </w:tc>
        <w:tc>
          <w:tcPr>
            <w:tcW w:w="634" w:type="pct"/>
            <w:vMerge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 xml:space="preserve">Zaprimanje e-računa </w:t>
            </w:r>
          </w:p>
        </w:tc>
        <w:tc>
          <w:tcPr>
            <w:tcW w:w="1689" w:type="pct"/>
            <w:vAlign w:val="center"/>
          </w:tcPr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e-računi se zaprimaju i preuzimaju u računovodstvu škole</w:t>
            </w:r>
          </w:p>
        </w:tc>
        <w:tc>
          <w:tcPr>
            <w:tcW w:w="798" w:type="pct"/>
            <w:vAlign w:val="center"/>
          </w:tcPr>
          <w:p w:rsidR="0000361D" w:rsidRPr="00526125" w:rsidRDefault="0000361D" w:rsidP="00CC4E8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 xml:space="preserve">voditelj </w:t>
            </w:r>
            <w:r w:rsidR="00CC4E83" w:rsidRPr="00526125">
              <w:rPr>
                <w:rFonts w:ascii="Times New Roman" w:hAnsi="Times New Roman"/>
                <w:bCs/>
              </w:rPr>
              <w:t>ra</w:t>
            </w:r>
            <w:r w:rsidRPr="00526125">
              <w:rPr>
                <w:rFonts w:ascii="Times New Roman" w:hAnsi="Times New Roman"/>
                <w:bCs/>
              </w:rPr>
              <w:t>čunovodstva</w:t>
            </w:r>
          </w:p>
        </w:tc>
        <w:tc>
          <w:tcPr>
            <w:tcW w:w="799" w:type="pct"/>
            <w:vAlign w:val="center"/>
          </w:tcPr>
          <w:p w:rsidR="0000361D" w:rsidRPr="00526125" w:rsidRDefault="00526125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najviše 5</w:t>
            </w:r>
            <w:r w:rsidR="0000361D" w:rsidRPr="00526125">
              <w:rPr>
                <w:rFonts w:ascii="Times New Roman" w:hAnsi="Times New Roman"/>
                <w:bCs/>
              </w:rPr>
              <w:t xml:space="preserve"> </w:t>
            </w:r>
            <w:r w:rsidRPr="00526125">
              <w:rPr>
                <w:rFonts w:ascii="Times New Roman" w:hAnsi="Times New Roman"/>
                <w:bCs/>
              </w:rPr>
              <w:t xml:space="preserve">radnih </w:t>
            </w:r>
            <w:r w:rsidR="0000361D" w:rsidRPr="00526125">
              <w:rPr>
                <w:rFonts w:ascii="Times New Roman" w:hAnsi="Times New Roman"/>
                <w:bCs/>
              </w:rPr>
              <w:t xml:space="preserve">dana od obavijesti - </w:t>
            </w:r>
            <w:r w:rsidR="0000361D" w:rsidRPr="00526125">
              <w:rPr>
                <w:rFonts w:ascii="Times New Roman" w:hAnsi="Times New Roman"/>
                <w:bCs/>
              </w:rPr>
              <w:lastRenderedPageBreak/>
              <w:t>maila da je stigao e-račun</w:t>
            </w:r>
          </w:p>
        </w:tc>
        <w:tc>
          <w:tcPr>
            <w:tcW w:w="634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lastRenderedPageBreak/>
              <w:t>e-račun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Formalna i računska kontrola e-računa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 xml:space="preserve">Formalna kontrola </w:t>
            </w:r>
          </w:p>
          <w:p w:rsidR="0000361D" w:rsidRPr="00526125" w:rsidRDefault="0000361D" w:rsidP="0000361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 xml:space="preserve">provjera svih elemenata računa u skladu sa zakonskim i </w:t>
            </w:r>
            <w:proofErr w:type="spellStart"/>
            <w:r w:rsidRPr="00526125">
              <w:rPr>
                <w:rFonts w:ascii="Times New Roman" w:hAnsi="Times New Roman"/>
              </w:rPr>
              <w:t>podzakonskim</w:t>
            </w:r>
            <w:proofErr w:type="spellEnd"/>
            <w:r w:rsidRPr="00526125">
              <w:rPr>
                <w:rFonts w:ascii="Times New Roman" w:hAnsi="Times New Roman"/>
              </w:rPr>
              <w:t xml:space="preserve"> propisima - Zakon o elektroničkom izdavanju računa u javnoj nabavi, Zakon i Pravilnik o PDV-u</w:t>
            </w:r>
          </w:p>
          <w:p w:rsidR="0000361D" w:rsidRPr="00526125" w:rsidRDefault="0000361D" w:rsidP="0000361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sadrže li e-računi detaljnu specifikaciju roba/usluga/radova koje odgovaraju opisu i specifikaciji roba/usluga/radova definiranih narudžbenicom, odnosno ugovorom</w:t>
            </w:r>
          </w:p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 xml:space="preserve">Računska kontrola - matematička kontrola ispravnosti iznosa koji je zaračunan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u trenutku zaprimanja e-računa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e-račun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 xml:space="preserve">Odbijanje e- računa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 xml:space="preserve">e-račun koji nije prošao formalnu kontrolu odbija se putem aplikacije odabranog informacijskog posrednika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odmah nakon zaprimanja, a najkasnije sljedećeg radnog dana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e-račun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 xml:space="preserve">Prihvaćanje e-računa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e-račun koji je prošao formalnu kontrolu prihvaća se putem aplikacije odabranog informacijskog posrednika, npr. „prihvati zaprimanje“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odmah nakon zaprimanja, a najkasnije sljedećeg radnog dana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e-račun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Pretvaranje e-računa iz elektroničkog u papirnati oblik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373648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 xml:space="preserve">e-računi se iz elektroničkog pretvaraju  u papirnati oblik -  štampaju se na papir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373648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voditelj računovodstva</w:t>
            </w:r>
            <w:r w:rsidR="00CC4E83" w:rsidRPr="00526125">
              <w:rPr>
                <w:rFonts w:ascii="Times New Roman" w:hAnsi="Times New Roman"/>
                <w:bCs/>
              </w:rPr>
              <w:t xml:space="preserve">,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odmah nakon prihvaćanja e-računa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vizualizirani e-račun u papirnatom obliku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Zaprimanje ulaznih računa u papirnatom obliku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Računi koji se dostavljaju u papirnatom obliku zaprimaju se u tajništvu, upisuje se datum primitka i prosljeđuju u računovodstvo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 xml:space="preserve">tajnik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istog dana, a najkasnije sljedećeg radnog dana od zaprimanja računa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ulazni računi u papirnatom obliku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Formalna i računska kontrola ulaznih računa primljenih u papirnatom obliku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Formalna kontrola</w:t>
            </w:r>
          </w:p>
          <w:p w:rsidR="0000361D" w:rsidRPr="00526125" w:rsidRDefault="0000361D" w:rsidP="0000361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 xml:space="preserve">provjera svih elemenata računa u skladu sa zakonskim i </w:t>
            </w:r>
            <w:proofErr w:type="spellStart"/>
            <w:r w:rsidRPr="00526125">
              <w:rPr>
                <w:rFonts w:ascii="Times New Roman" w:hAnsi="Times New Roman"/>
              </w:rPr>
              <w:t>podzakonskim</w:t>
            </w:r>
            <w:proofErr w:type="spellEnd"/>
            <w:r w:rsidRPr="00526125">
              <w:rPr>
                <w:rFonts w:ascii="Times New Roman" w:hAnsi="Times New Roman"/>
              </w:rPr>
              <w:t xml:space="preserve"> propisima - Zakon o elektroničkom izdavanju računa u javnoj nabavi,  Zakon i Pravilnik o PDV-u </w:t>
            </w:r>
          </w:p>
          <w:p w:rsidR="0000361D" w:rsidRPr="00526125" w:rsidRDefault="0000361D" w:rsidP="0000361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lastRenderedPageBreak/>
              <w:t>sadrže li e-računi detaljnu specifikaciju roba/usluga/radova koje odgovaraju opisu i specifikaciji roba/usluga/radova definiranih narudžbenicom, odnosno ugovorom</w:t>
            </w:r>
          </w:p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Računska kontrola - matematička kontrola ispravnosti iznosa koji je zaračunan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lastRenderedPageBreak/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istog dana, a najkasnije sljedećeg radnog dana od zaprimanja računa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ulazni račun i slični dokumenti u papirnatom obliku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Potvrda vjerodostojnosti nastanka poslovnog događaja –primanje robe</w:t>
            </w:r>
          </w:p>
        </w:tc>
        <w:tc>
          <w:tcPr>
            <w:tcW w:w="1689" w:type="pct"/>
            <w:vAlign w:val="center"/>
          </w:tcPr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ovjera (potpis i datum) otpremnice  ili drugog odgovarajućeg dokumenta od strane osobe zadužene za zaprimanje robe  koja svojim potpisom potvrđuje preuzimanje robe u utvrđenoj količini, stanju i kvaliteti zaprimljene robe</w:t>
            </w:r>
          </w:p>
        </w:tc>
        <w:tc>
          <w:tcPr>
            <w:tcW w:w="798" w:type="pct"/>
            <w:vAlign w:val="center"/>
          </w:tcPr>
          <w:p w:rsidR="0000361D" w:rsidRPr="00526125" w:rsidRDefault="0000361D" w:rsidP="0033370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osobe zadužene za zaprimanje robe - t</w:t>
            </w:r>
            <w:r w:rsidR="006D5407" w:rsidRPr="00526125">
              <w:rPr>
                <w:rFonts w:ascii="Times New Roman" w:hAnsi="Times New Roman"/>
                <w:bCs/>
              </w:rPr>
              <w:t xml:space="preserve">ajnik, </w:t>
            </w:r>
            <w:r w:rsidR="003646A6" w:rsidRPr="00526125">
              <w:rPr>
                <w:rFonts w:ascii="Times New Roman" w:hAnsi="Times New Roman"/>
                <w:bCs/>
              </w:rPr>
              <w:t xml:space="preserve"> spremačica, kuhar</w:t>
            </w:r>
            <w:r w:rsidRPr="00526125">
              <w:rPr>
                <w:rFonts w:ascii="Times New Roman" w:hAnsi="Times New Roman"/>
                <w:bCs/>
              </w:rPr>
              <w:t>, domar</w:t>
            </w:r>
            <w:r w:rsidR="00333700" w:rsidRPr="00526125">
              <w:rPr>
                <w:rFonts w:ascii="Times New Roman" w:hAnsi="Times New Roman"/>
                <w:bCs/>
              </w:rPr>
              <w:t xml:space="preserve">, stručni suradnici </w:t>
            </w:r>
            <w:r w:rsidRPr="00526125">
              <w:rPr>
                <w:rFonts w:ascii="Times New Roman" w:hAnsi="Times New Roman"/>
                <w:bCs/>
              </w:rPr>
              <w:t>ravnatelj</w:t>
            </w:r>
          </w:p>
        </w:tc>
        <w:tc>
          <w:tcPr>
            <w:tcW w:w="799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istog dana prilikom primitka robe</w:t>
            </w:r>
          </w:p>
        </w:tc>
        <w:tc>
          <w:tcPr>
            <w:tcW w:w="634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otpremnica ili drugi odgovarajući dokument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 xml:space="preserve">Potvrda vjerodostojnosti nastanka poslovnog događaja –  izvršenje usluge ili izvođenje jednostavnijih radova </w:t>
            </w:r>
          </w:p>
        </w:tc>
        <w:tc>
          <w:tcPr>
            <w:tcW w:w="1689" w:type="pct"/>
            <w:vAlign w:val="center"/>
          </w:tcPr>
          <w:p w:rsidR="0000361D" w:rsidRPr="00526125" w:rsidRDefault="0000361D" w:rsidP="00992AFD">
            <w:pPr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  <w:bCs/>
              </w:rPr>
              <w:t>ovjera (potpis i datum) izvještaja o obavljenoj usluzi, servisnog izvješća, radnog naloga ili drugog odgovarajućeg dokumenta od strane ovlaštene osobe koja svojim potpisom potvrđuje izvršenje usluge ili izvedene radove</w:t>
            </w:r>
          </w:p>
        </w:tc>
        <w:tc>
          <w:tcPr>
            <w:tcW w:w="798" w:type="pct"/>
            <w:vAlign w:val="center"/>
          </w:tcPr>
          <w:p w:rsidR="0000361D" w:rsidRPr="00526125" w:rsidRDefault="0000361D" w:rsidP="003646A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osobe zadužene za potvrđivanje izvršenja usluga ili radova - t</w:t>
            </w:r>
            <w:r w:rsidR="006D5407" w:rsidRPr="00526125">
              <w:rPr>
                <w:rFonts w:ascii="Times New Roman" w:hAnsi="Times New Roman"/>
                <w:bCs/>
              </w:rPr>
              <w:t>ajnik,</w:t>
            </w:r>
            <w:r w:rsidRPr="00526125">
              <w:rPr>
                <w:rFonts w:ascii="Times New Roman" w:hAnsi="Times New Roman"/>
                <w:bCs/>
              </w:rPr>
              <w:t xml:space="preserve"> spr</w:t>
            </w:r>
            <w:r w:rsidR="005649E1" w:rsidRPr="00526125">
              <w:rPr>
                <w:rFonts w:ascii="Times New Roman" w:hAnsi="Times New Roman"/>
                <w:bCs/>
              </w:rPr>
              <w:t>em</w:t>
            </w:r>
            <w:r w:rsidR="003646A6" w:rsidRPr="00526125">
              <w:rPr>
                <w:rFonts w:ascii="Times New Roman" w:hAnsi="Times New Roman"/>
                <w:bCs/>
              </w:rPr>
              <w:t>ačica, kuhar</w:t>
            </w:r>
            <w:r w:rsidR="005649E1" w:rsidRPr="00526125">
              <w:rPr>
                <w:rFonts w:ascii="Times New Roman" w:hAnsi="Times New Roman"/>
                <w:bCs/>
              </w:rPr>
              <w:t>, domar</w:t>
            </w:r>
            <w:r w:rsidRPr="00526125">
              <w:rPr>
                <w:rFonts w:ascii="Times New Roman" w:hAnsi="Times New Roman"/>
                <w:bCs/>
              </w:rPr>
              <w:t>,</w:t>
            </w:r>
            <w:r w:rsidR="003646A6" w:rsidRPr="00526125">
              <w:rPr>
                <w:rFonts w:ascii="Times New Roman" w:hAnsi="Times New Roman"/>
                <w:bCs/>
              </w:rPr>
              <w:t xml:space="preserve"> stručni suradnici</w:t>
            </w:r>
            <w:r w:rsidRPr="00526125">
              <w:rPr>
                <w:rFonts w:ascii="Times New Roman" w:hAnsi="Times New Roman"/>
                <w:bCs/>
              </w:rPr>
              <w:t xml:space="preserve"> ravnatelj</w:t>
            </w:r>
          </w:p>
        </w:tc>
        <w:tc>
          <w:tcPr>
            <w:tcW w:w="799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istog dana prilikom potvrđivanja obavljene usluge ili završetka izvedenih radova</w:t>
            </w:r>
          </w:p>
        </w:tc>
        <w:tc>
          <w:tcPr>
            <w:tcW w:w="634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izvještaj o obavljenoj usluzi, radni nalog, servisno izvješće ili drugi odgovarajući dokument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Slanje vjerodostojnog dokumenta o zaprimanju robe, izvršenja usluge ili izvođenja radova u računovodstvo</w:t>
            </w:r>
          </w:p>
        </w:tc>
        <w:tc>
          <w:tcPr>
            <w:tcW w:w="1689" w:type="pct"/>
            <w:vAlign w:val="center"/>
          </w:tcPr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Ovjereni - potpisani vjerodostojni dokument o zaprimanju robe, potvrda izvršenja usluge ili izvođenja radova prosljeđuje se u računovodstvo</w:t>
            </w:r>
          </w:p>
        </w:tc>
        <w:tc>
          <w:tcPr>
            <w:tcW w:w="798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osobe zadužene za zaprimanje robe, potvrđivanje izvršenja usluga ili radova - ta</w:t>
            </w:r>
            <w:r w:rsidR="00CA4D21" w:rsidRPr="00526125">
              <w:rPr>
                <w:rFonts w:ascii="Times New Roman" w:hAnsi="Times New Roman"/>
                <w:bCs/>
              </w:rPr>
              <w:t xml:space="preserve">jnik, </w:t>
            </w:r>
            <w:r w:rsidR="0075797D" w:rsidRPr="00526125">
              <w:rPr>
                <w:rFonts w:ascii="Times New Roman" w:hAnsi="Times New Roman"/>
                <w:bCs/>
              </w:rPr>
              <w:t>spremačica, kuhar, domar</w:t>
            </w:r>
            <w:r w:rsidRPr="00526125">
              <w:rPr>
                <w:rFonts w:ascii="Times New Roman" w:hAnsi="Times New Roman"/>
                <w:bCs/>
              </w:rPr>
              <w:t>,</w:t>
            </w:r>
            <w:r w:rsidR="0075797D" w:rsidRPr="00526125">
              <w:rPr>
                <w:rFonts w:ascii="Times New Roman" w:hAnsi="Times New Roman"/>
                <w:bCs/>
              </w:rPr>
              <w:t xml:space="preserve"> stručni suradnici,</w:t>
            </w:r>
            <w:r w:rsidRPr="00526125">
              <w:rPr>
                <w:rFonts w:ascii="Times New Roman" w:hAnsi="Times New Roman"/>
                <w:bCs/>
              </w:rPr>
              <w:t xml:space="preserve"> ravnatelj</w:t>
            </w:r>
          </w:p>
        </w:tc>
        <w:tc>
          <w:tcPr>
            <w:tcW w:w="799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istog dana prilikom primitka robe, potvrđivanja obavljene usluge ili završetka izvedenih radova, a najkasnije sljedećeg radnog dana</w:t>
            </w:r>
          </w:p>
        </w:tc>
        <w:tc>
          <w:tcPr>
            <w:tcW w:w="634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otpremnica, radni nalog, izvještaj o obavljenoj usluzi, servisno izvješće ili drugi odgovarajući dokument ili drugi odgovarajući dokument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Suštinska kontrola ulaznih računa, primljenih u elektroničkom i papirnatom obliku</w:t>
            </w:r>
          </w:p>
        </w:tc>
        <w:tc>
          <w:tcPr>
            <w:tcW w:w="1689" w:type="pct"/>
            <w:vAlign w:val="center"/>
          </w:tcPr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Kompletiranje ulaznog računa sa:</w:t>
            </w:r>
          </w:p>
          <w:p w:rsidR="0000361D" w:rsidRPr="00526125" w:rsidRDefault="0000361D" w:rsidP="0000361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dobivenom potpisanom otpremnicom od strane ovlaštene osobe za zaprimanje robe ili</w:t>
            </w:r>
          </w:p>
          <w:p w:rsidR="0000361D" w:rsidRPr="00526125" w:rsidRDefault="0000361D" w:rsidP="0000361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 xml:space="preserve">dobivenog  izvještaja o obavljenoj usluzi, radnog naloga, servisnog izvješća ili </w:t>
            </w:r>
            <w:r w:rsidRPr="00526125">
              <w:rPr>
                <w:rFonts w:ascii="Times New Roman" w:hAnsi="Times New Roman"/>
              </w:rPr>
              <w:lastRenderedPageBreak/>
              <w:t xml:space="preserve">drugog dokumenta potpisanim od strane ovlaštene osobe za potvrđivanje izvršenja usluge ili radova  </w:t>
            </w:r>
          </w:p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Provjera količina, jediničnih cijena i ukupnih cijena definiranih narudžbenicom ili ugovorom</w:t>
            </w:r>
          </w:p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 xml:space="preserve">Navođenje izvora financiranja i projekta ukoliko je potvrda vjerodostojnosti od strane koordinatora za projekte </w:t>
            </w:r>
          </w:p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Ovjera obavljene kontrole – datum i potpis osobe koja je izvršila kontrolu</w:t>
            </w:r>
          </w:p>
        </w:tc>
        <w:tc>
          <w:tcPr>
            <w:tcW w:w="798" w:type="pct"/>
            <w:vAlign w:val="center"/>
          </w:tcPr>
          <w:p w:rsidR="0000361D" w:rsidRPr="00526125" w:rsidRDefault="0075797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lastRenderedPageBreak/>
              <w:t>voditelj računovodstva</w:t>
            </w:r>
          </w:p>
        </w:tc>
        <w:tc>
          <w:tcPr>
            <w:tcW w:w="799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 xml:space="preserve">u roku od 5 radnih dana od zaprimanja računa </w:t>
            </w:r>
          </w:p>
        </w:tc>
        <w:tc>
          <w:tcPr>
            <w:tcW w:w="634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ulazni računi, vizualizirani e-računi u papirnatom obliku, otpremnica</w:t>
            </w:r>
            <w:r w:rsidRPr="00526125">
              <w:rPr>
                <w:rFonts w:ascii="Times New Roman" w:hAnsi="Times New Roman"/>
                <w:bCs/>
              </w:rPr>
              <w:lastRenderedPageBreak/>
              <w:t>, radni nalog, izvještaj o obavljenoj usluzi, servisno izvješće i drugi dokumenti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lastRenderedPageBreak/>
              <w:t>Slanje kompletiranih ulaznih računa na uvid te odobrenje za plaćanje</w:t>
            </w:r>
          </w:p>
        </w:tc>
        <w:tc>
          <w:tcPr>
            <w:tcW w:w="1689" w:type="pct"/>
            <w:vAlign w:val="center"/>
          </w:tcPr>
          <w:p w:rsidR="0000361D" w:rsidRPr="00526125" w:rsidRDefault="0000361D" w:rsidP="0075797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Kontrolirani ulazni računi s dokumentacijom u privitku dostavljaju se ravnatelju na uvid i odobrenje za plaćanje</w:t>
            </w:r>
          </w:p>
        </w:tc>
        <w:tc>
          <w:tcPr>
            <w:tcW w:w="798" w:type="pct"/>
            <w:vAlign w:val="center"/>
          </w:tcPr>
          <w:p w:rsidR="0000361D" w:rsidRPr="00526125" w:rsidRDefault="0000361D" w:rsidP="0075797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 xml:space="preserve">Ravnatelj </w:t>
            </w:r>
          </w:p>
        </w:tc>
        <w:tc>
          <w:tcPr>
            <w:tcW w:w="799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u roku od 2 radna dana od provedenih kontrola</w:t>
            </w:r>
          </w:p>
        </w:tc>
        <w:tc>
          <w:tcPr>
            <w:tcW w:w="634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ulazni računi, vizualizirani e-računi u papirnatom obliku, sa prilozima</w:t>
            </w:r>
          </w:p>
        </w:tc>
      </w:tr>
      <w:tr w:rsidR="0000361D" w:rsidRPr="00526125" w:rsidTr="00992AFD">
        <w:trPr>
          <w:trHeight w:val="1206"/>
        </w:trPr>
        <w:tc>
          <w:tcPr>
            <w:tcW w:w="1080" w:type="pct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Odobrenje</w:t>
            </w:r>
          </w:p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  <w:b/>
                <w:bCs/>
              </w:rPr>
              <w:t>računa za plaćanje</w:t>
            </w:r>
            <w:r w:rsidRPr="005261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9" w:type="pct"/>
            <w:vAlign w:val="center"/>
          </w:tcPr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Uvid u izvršene nabave roba, usluga i radova</w:t>
            </w:r>
          </w:p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Provjera navedenih izvora financiranja i projekta</w:t>
            </w:r>
          </w:p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Odobrenje računa za plaćanje -  potpis osobe koja daje odobrenje</w:t>
            </w:r>
          </w:p>
        </w:tc>
        <w:tc>
          <w:tcPr>
            <w:tcW w:w="798" w:type="pct"/>
            <w:vAlign w:val="center"/>
          </w:tcPr>
          <w:p w:rsidR="0000361D" w:rsidRPr="00526125" w:rsidRDefault="0000361D" w:rsidP="0075797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 xml:space="preserve">Ravnatelj </w:t>
            </w:r>
          </w:p>
        </w:tc>
        <w:tc>
          <w:tcPr>
            <w:tcW w:w="799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najviše 5 radnih dana nakon provedenih kontrola</w:t>
            </w:r>
          </w:p>
        </w:tc>
        <w:tc>
          <w:tcPr>
            <w:tcW w:w="634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ulazni računi, vizualizirani e-računi u papirnatom obliku, sa prilozima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Upis u knjigu ulaznih računa</w:t>
            </w:r>
          </w:p>
        </w:tc>
        <w:tc>
          <w:tcPr>
            <w:tcW w:w="1689" w:type="pct"/>
            <w:vAlign w:val="center"/>
          </w:tcPr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Upis u knjigu ulaznih računa, upisivanje broja UR-a iz knjige ulaznih računa na ulazni račun, dodjela analitičke šifre ponuditelja - dobavljača</w:t>
            </w:r>
          </w:p>
        </w:tc>
        <w:tc>
          <w:tcPr>
            <w:tcW w:w="798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voditelj računovodstva</w:t>
            </w:r>
          </w:p>
        </w:tc>
        <w:tc>
          <w:tcPr>
            <w:tcW w:w="799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 xml:space="preserve">isti dan, a najkasnije u roku od 2 radna dana po odobrenju računa </w:t>
            </w:r>
          </w:p>
        </w:tc>
        <w:tc>
          <w:tcPr>
            <w:tcW w:w="634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knjiga ulaznih računa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Prijenos iz knjige ulaznih računa, kontiranje i knjigovodstveno evidentiranje ulaznih računa</w:t>
            </w:r>
          </w:p>
        </w:tc>
        <w:tc>
          <w:tcPr>
            <w:tcW w:w="1689" w:type="pct"/>
            <w:vAlign w:val="center"/>
          </w:tcPr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Razvrstavanje računa prema vrstama rashoda, programima (aktivnostima/projektima) i izvorima financiranja te unos u računovodstveni sustav – glavnu knjigu i analitičku evidenciju</w:t>
            </w:r>
          </w:p>
        </w:tc>
        <w:tc>
          <w:tcPr>
            <w:tcW w:w="798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voditelj računovodstva</w:t>
            </w:r>
          </w:p>
        </w:tc>
        <w:tc>
          <w:tcPr>
            <w:tcW w:w="799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unutar mjeseca</w:t>
            </w:r>
          </w:p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na koji se odnosi ulazni račun</w:t>
            </w:r>
          </w:p>
        </w:tc>
        <w:tc>
          <w:tcPr>
            <w:tcW w:w="634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računski plan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Priprema za plaćanje računa prema dospijeću</w:t>
            </w:r>
          </w:p>
        </w:tc>
        <w:tc>
          <w:tcPr>
            <w:tcW w:w="1689" w:type="pct"/>
            <w:vAlign w:val="center"/>
          </w:tcPr>
          <w:p w:rsidR="0000361D" w:rsidRPr="00526125" w:rsidRDefault="0000361D" w:rsidP="00992AF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>Izvješće o stanju obveza prema dospijeću – roku plaćanja</w:t>
            </w:r>
          </w:p>
        </w:tc>
        <w:tc>
          <w:tcPr>
            <w:tcW w:w="798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voditelj računovodstva</w:t>
            </w:r>
          </w:p>
        </w:tc>
        <w:tc>
          <w:tcPr>
            <w:tcW w:w="799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svaki dan ili prema dogovoru s ravnateljem</w:t>
            </w:r>
          </w:p>
        </w:tc>
        <w:tc>
          <w:tcPr>
            <w:tcW w:w="634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stanje duga prema danima dospijeća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Odobrenje plaćanja</w:t>
            </w:r>
          </w:p>
        </w:tc>
        <w:tc>
          <w:tcPr>
            <w:tcW w:w="1689" w:type="pct"/>
            <w:vAlign w:val="center"/>
          </w:tcPr>
          <w:p w:rsidR="0000361D" w:rsidRPr="00526125" w:rsidRDefault="0000361D" w:rsidP="0075797D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 xml:space="preserve">Odobrenje izvješća o stanju duga prema danima dospijeća – potpis i datum ravnatelja </w:t>
            </w:r>
          </w:p>
        </w:tc>
        <w:tc>
          <w:tcPr>
            <w:tcW w:w="798" w:type="pct"/>
            <w:vAlign w:val="center"/>
          </w:tcPr>
          <w:p w:rsidR="0000361D" w:rsidRPr="00526125" w:rsidRDefault="0000361D" w:rsidP="0075797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 xml:space="preserve">Ravnatelj </w:t>
            </w:r>
          </w:p>
        </w:tc>
        <w:tc>
          <w:tcPr>
            <w:tcW w:w="799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prema dogovoru s voditeljem  računovodstva</w:t>
            </w:r>
          </w:p>
        </w:tc>
        <w:tc>
          <w:tcPr>
            <w:tcW w:w="634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stanje duga prema danima dospijeća</w:t>
            </w:r>
          </w:p>
        </w:tc>
      </w:tr>
      <w:tr w:rsidR="0000361D" w:rsidRPr="00526125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26125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526125">
              <w:rPr>
                <w:rFonts w:ascii="Times New Roman" w:hAnsi="Times New Roman"/>
                <w:b/>
                <w:bCs/>
              </w:rPr>
              <w:t>Plaćanje računa prema dospijeću</w:t>
            </w:r>
          </w:p>
        </w:tc>
        <w:tc>
          <w:tcPr>
            <w:tcW w:w="1689" w:type="pct"/>
            <w:vAlign w:val="center"/>
          </w:tcPr>
          <w:p w:rsidR="0000361D" w:rsidRPr="00526125" w:rsidRDefault="0000361D" w:rsidP="00526125">
            <w:pPr>
              <w:spacing w:after="0" w:line="240" w:lineRule="auto"/>
              <w:rPr>
                <w:rFonts w:ascii="Times New Roman" w:hAnsi="Times New Roman"/>
              </w:rPr>
            </w:pPr>
            <w:r w:rsidRPr="00526125">
              <w:rPr>
                <w:rFonts w:ascii="Times New Roman" w:hAnsi="Times New Roman"/>
              </w:rPr>
              <w:t xml:space="preserve">Nalozi za plaćanje – potpis ravnatelja </w:t>
            </w:r>
          </w:p>
        </w:tc>
        <w:tc>
          <w:tcPr>
            <w:tcW w:w="798" w:type="pct"/>
            <w:vAlign w:val="center"/>
          </w:tcPr>
          <w:p w:rsidR="0000361D" w:rsidRPr="00526125" w:rsidRDefault="0075797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>v</w:t>
            </w:r>
            <w:r w:rsidR="00D22962" w:rsidRPr="00526125">
              <w:rPr>
                <w:rFonts w:ascii="Times New Roman" w:hAnsi="Times New Roman"/>
                <w:bCs/>
              </w:rPr>
              <w:t>oditelj računovodstva</w:t>
            </w:r>
          </w:p>
        </w:tc>
        <w:tc>
          <w:tcPr>
            <w:tcW w:w="799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t xml:space="preserve">prema dospijeću ili  dogovoru s </w:t>
            </w:r>
            <w:r w:rsidRPr="00526125">
              <w:rPr>
                <w:rFonts w:ascii="Times New Roman" w:hAnsi="Times New Roman"/>
                <w:bCs/>
              </w:rPr>
              <w:lastRenderedPageBreak/>
              <w:t>voditeljem  računovodstva</w:t>
            </w:r>
          </w:p>
        </w:tc>
        <w:tc>
          <w:tcPr>
            <w:tcW w:w="634" w:type="pct"/>
            <w:vAlign w:val="center"/>
          </w:tcPr>
          <w:p w:rsidR="0000361D" w:rsidRPr="00526125" w:rsidRDefault="0000361D" w:rsidP="00992AF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125">
              <w:rPr>
                <w:rFonts w:ascii="Times New Roman" w:hAnsi="Times New Roman"/>
                <w:bCs/>
              </w:rPr>
              <w:lastRenderedPageBreak/>
              <w:t xml:space="preserve">stanje duga prema danima </w:t>
            </w:r>
            <w:r w:rsidRPr="00526125">
              <w:rPr>
                <w:rFonts w:ascii="Times New Roman" w:hAnsi="Times New Roman"/>
                <w:bCs/>
              </w:rPr>
              <w:lastRenderedPageBreak/>
              <w:t>dospijeća, nalozi za plaćanje</w:t>
            </w:r>
          </w:p>
        </w:tc>
      </w:tr>
    </w:tbl>
    <w:p w:rsidR="00D2542A" w:rsidRPr="00526125" w:rsidRDefault="00D2542A" w:rsidP="00D2542A">
      <w:pPr>
        <w:ind w:firstLine="360"/>
        <w:jc w:val="both"/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</w:rPr>
        <w:lastRenderedPageBreak/>
        <w:t xml:space="preserve">Ova </w:t>
      </w:r>
      <w:r w:rsidR="0075797D" w:rsidRPr="00526125">
        <w:rPr>
          <w:rFonts w:ascii="Times New Roman" w:hAnsi="Times New Roman" w:cs="Times New Roman"/>
        </w:rPr>
        <w:t>P</w:t>
      </w:r>
      <w:r w:rsidRPr="00526125">
        <w:rPr>
          <w:rFonts w:ascii="Times New Roman" w:hAnsi="Times New Roman" w:cs="Times New Roman"/>
        </w:rPr>
        <w:t xml:space="preserve">rocedura objavit će se na oglasnoj ploči i web stranici </w:t>
      </w:r>
      <w:r w:rsidR="0075797D" w:rsidRPr="00526125">
        <w:rPr>
          <w:rFonts w:ascii="Times New Roman" w:hAnsi="Times New Roman" w:cs="Times New Roman"/>
        </w:rPr>
        <w:t>Škole</w:t>
      </w:r>
    </w:p>
    <w:p w:rsidR="00D2542A" w:rsidRPr="00526125" w:rsidRDefault="00D2542A" w:rsidP="00CA4D21">
      <w:pPr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</w:rPr>
        <w:t>KLASA:</w:t>
      </w:r>
      <w:r w:rsidR="005A7200" w:rsidRPr="00526125">
        <w:t xml:space="preserve"> </w:t>
      </w:r>
      <w:r w:rsidR="00526125" w:rsidRPr="00526125">
        <w:rPr>
          <w:rFonts w:ascii="Times New Roman" w:hAnsi="Times New Roman" w:cs="Times New Roman"/>
        </w:rPr>
        <w:t>400-01/20-01/03</w:t>
      </w:r>
    </w:p>
    <w:p w:rsidR="00D2542A" w:rsidRPr="00526125" w:rsidRDefault="00D2542A" w:rsidP="00CA4D21">
      <w:pPr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</w:rPr>
        <w:t>URBROJ:</w:t>
      </w:r>
      <w:r w:rsidR="005A7200" w:rsidRPr="00526125">
        <w:t xml:space="preserve"> </w:t>
      </w:r>
      <w:r w:rsidR="0075797D" w:rsidRPr="00526125">
        <w:rPr>
          <w:rFonts w:ascii="Times New Roman" w:hAnsi="Times New Roman" w:cs="Times New Roman"/>
        </w:rPr>
        <w:t>2178/17</w:t>
      </w:r>
      <w:r w:rsidR="005A7200" w:rsidRPr="00526125">
        <w:rPr>
          <w:rFonts w:ascii="Times New Roman" w:hAnsi="Times New Roman" w:cs="Times New Roman"/>
        </w:rPr>
        <w:t>-01-20-01</w:t>
      </w:r>
    </w:p>
    <w:p w:rsidR="00526125" w:rsidRDefault="005B2FB4" w:rsidP="007E3441">
      <w:pPr>
        <w:jc w:val="both"/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</w:rPr>
        <w:t>Davor</w:t>
      </w:r>
      <w:r w:rsidR="00D2542A" w:rsidRPr="00526125">
        <w:rPr>
          <w:rFonts w:ascii="Times New Roman" w:hAnsi="Times New Roman" w:cs="Times New Roman"/>
        </w:rPr>
        <w:t xml:space="preserve">, </w:t>
      </w:r>
      <w:r w:rsidR="00526125" w:rsidRPr="00526125">
        <w:rPr>
          <w:rFonts w:ascii="Times New Roman" w:hAnsi="Times New Roman" w:cs="Times New Roman"/>
        </w:rPr>
        <w:t>24.04.</w:t>
      </w:r>
      <w:r w:rsidR="005A7200" w:rsidRPr="00526125">
        <w:rPr>
          <w:rFonts w:ascii="Times New Roman" w:hAnsi="Times New Roman" w:cs="Times New Roman"/>
        </w:rPr>
        <w:t xml:space="preserve"> 2020. godine</w:t>
      </w:r>
      <w:r w:rsidR="007E3441" w:rsidRPr="00526125">
        <w:rPr>
          <w:rFonts w:ascii="Times New Roman" w:hAnsi="Times New Roman" w:cs="Times New Roman"/>
        </w:rPr>
        <w:t xml:space="preserve">  </w:t>
      </w:r>
      <w:r w:rsidR="005A7200" w:rsidRPr="00526125">
        <w:rPr>
          <w:rFonts w:ascii="Times New Roman" w:hAnsi="Times New Roman" w:cs="Times New Roman"/>
        </w:rPr>
        <w:t xml:space="preserve"> </w:t>
      </w:r>
      <w:r w:rsidR="007E3441" w:rsidRPr="00526125">
        <w:rPr>
          <w:rFonts w:ascii="Times New Roman" w:hAnsi="Times New Roman" w:cs="Times New Roman"/>
        </w:rPr>
        <w:t xml:space="preserve">    </w:t>
      </w:r>
    </w:p>
    <w:p w:rsidR="00526125" w:rsidRDefault="00526125" w:rsidP="007E3441">
      <w:pPr>
        <w:jc w:val="both"/>
        <w:rPr>
          <w:rFonts w:ascii="Times New Roman" w:hAnsi="Times New Roman" w:cs="Times New Roman"/>
        </w:rPr>
      </w:pPr>
    </w:p>
    <w:p w:rsidR="00526125" w:rsidRPr="00526125" w:rsidRDefault="00526125" w:rsidP="007E3441">
      <w:pPr>
        <w:jc w:val="both"/>
        <w:rPr>
          <w:rFonts w:ascii="Times New Roman" w:hAnsi="Times New Roman" w:cs="Times New Roman"/>
        </w:rPr>
      </w:pPr>
    </w:p>
    <w:p w:rsidR="00D2542A" w:rsidRPr="00526125" w:rsidRDefault="007E3441" w:rsidP="007E3441">
      <w:pPr>
        <w:jc w:val="both"/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</w:rPr>
        <w:t xml:space="preserve">                                 </w:t>
      </w:r>
      <w:r w:rsidR="00526125">
        <w:rPr>
          <w:rFonts w:ascii="Times New Roman" w:hAnsi="Times New Roman" w:cs="Times New Roman"/>
        </w:rPr>
        <w:tab/>
      </w:r>
      <w:r w:rsidR="00526125">
        <w:rPr>
          <w:rFonts w:ascii="Times New Roman" w:hAnsi="Times New Roman" w:cs="Times New Roman"/>
        </w:rPr>
        <w:tab/>
      </w:r>
      <w:r w:rsidR="00526125">
        <w:rPr>
          <w:rFonts w:ascii="Times New Roman" w:hAnsi="Times New Roman" w:cs="Times New Roman"/>
        </w:rPr>
        <w:tab/>
      </w:r>
      <w:r w:rsidR="00526125">
        <w:rPr>
          <w:rFonts w:ascii="Times New Roman" w:hAnsi="Times New Roman" w:cs="Times New Roman"/>
        </w:rPr>
        <w:tab/>
      </w:r>
      <w:r w:rsidR="00526125">
        <w:rPr>
          <w:rFonts w:ascii="Times New Roman" w:hAnsi="Times New Roman" w:cs="Times New Roman"/>
        </w:rPr>
        <w:tab/>
      </w:r>
      <w:r w:rsidR="00526125">
        <w:rPr>
          <w:rFonts w:ascii="Times New Roman" w:hAnsi="Times New Roman" w:cs="Times New Roman"/>
        </w:rPr>
        <w:tab/>
      </w:r>
      <w:r w:rsidR="00526125">
        <w:rPr>
          <w:rFonts w:ascii="Times New Roman" w:hAnsi="Times New Roman" w:cs="Times New Roman"/>
        </w:rPr>
        <w:tab/>
      </w:r>
      <w:r w:rsidR="00D2542A" w:rsidRPr="00526125">
        <w:rPr>
          <w:rFonts w:ascii="Times New Roman" w:hAnsi="Times New Roman" w:cs="Times New Roman"/>
        </w:rPr>
        <w:t>Ravnatelj</w:t>
      </w:r>
      <w:r w:rsidRPr="00526125">
        <w:rPr>
          <w:rFonts w:ascii="Times New Roman" w:hAnsi="Times New Roman" w:cs="Times New Roman"/>
        </w:rPr>
        <w:t>ica</w:t>
      </w:r>
      <w:r w:rsidR="00D2542A" w:rsidRPr="00526125">
        <w:rPr>
          <w:rFonts w:ascii="Times New Roman" w:hAnsi="Times New Roman" w:cs="Times New Roman"/>
        </w:rPr>
        <w:t xml:space="preserve"> škole</w:t>
      </w:r>
      <w:r w:rsidR="00526125">
        <w:rPr>
          <w:rFonts w:ascii="Times New Roman" w:hAnsi="Times New Roman" w:cs="Times New Roman"/>
        </w:rPr>
        <w:t>:</w:t>
      </w:r>
    </w:p>
    <w:p w:rsidR="00B519AC" w:rsidRPr="00526125" w:rsidRDefault="005649E1">
      <w:pPr>
        <w:rPr>
          <w:rFonts w:ascii="Times New Roman" w:hAnsi="Times New Roman" w:cs="Times New Roman"/>
        </w:rPr>
      </w:pPr>
      <w:r w:rsidRPr="00526125">
        <w:rPr>
          <w:rFonts w:ascii="Times New Roman" w:hAnsi="Times New Roman" w:cs="Times New Roman"/>
        </w:rPr>
        <w:tab/>
      </w:r>
      <w:r w:rsidRPr="00526125">
        <w:rPr>
          <w:rFonts w:ascii="Times New Roman" w:hAnsi="Times New Roman" w:cs="Times New Roman"/>
        </w:rPr>
        <w:tab/>
      </w:r>
      <w:r w:rsidRPr="00526125">
        <w:rPr>
          <w:rFonts w:ascii="Times New Roman" w:hAnsi="Times New Roman" w:cs="Times New Roman"/>
        </w:rPr>
        <w:tab/>
      </w:r>
      <w:r w:rsidRPr="00526125">
        <w:rPr>
          <w:rFonts w:ascii="Times New Roman" w:hAnsi="Times New Roman" w:cs="Times New Roman"/>
        </w:rPr>
        <w:tab/>
      </w:r>
      <w:r w:rsidRPr="00526125">
        <w:rPr>
          <w:rFonts w:ascii="Times New Roman" w:hAnsi="Times New Roman" w:cs="Times New Roman"/>
        </w:rPr>
        <w:tab/>
      </w:r>
      <w:r w:rsidRPr="00526125">
        <w:rPr>
          <w:rFonts w:ascii="Times New Roman" w:hAnsi="Times New Roman" w:cs="Times New Roman"/>
        </w:rPr>
        <w:tab/>
      </w:r>
      <w:r w:rsidRPr="00526125">
        <w:rPr>
          <w:rFonts w:ascii="Times New Roman" w:hAnsi="Times New Roman" w:cs="Times New Roman"/>
        </w:rPr>
        <w:tab/>
      </w:r>
      <w:r w:rsidRPr="00526125">
        <w:rPr>
          <w:rFonts w:ascii="Times New Roman" w:hAnsi="Times New Roman" w:cs="Times New Roman"/>
        </w:rPr>
        <w:tab/>
      </w:r>
      <w:r w:rsidRPr="00526125">
        <w:rPr>
          <w:rFonts w:ascii="Times New Roman" w:hAnsi="Times New Roman" w:cs="Times New Roman"/>
        </w:rPr>
        <w:tab/>
        <w:t xml:space="preserve">  </w:t>
      </w:r>
      <w:r w:rsidR="0075797D" w:rsidRPr="00526125">
        <w:rPr>
          <w:rFonts w:ascii="Times New Roman" w:hAnsi="Times New Roman" w:cs="Times New Roman"/>
        </w:rPr>
        <w:t>Jasna Butumović, prof.</w:t>
      </w:r>
    </w:p>
    <w:sectPr w:rsidR="00B519AC" w:rsidRPr="00526125" w:rsidSect="00D2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41E8"/>
    <w:multiLevelType w:val="hybridMultilevel"/>
    <w:tmpl w:val="8A44F2AA"/>
    <w:lvl w:ilvl="0" w:tplc="1868B998">
      <w:numFmt w:val="bullet"/>
      <w:lvlText w:val="–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3031E05"/>
    <w:multiLevelType w:val="hybridMultilevel"/>
    <w:tmpl w:val="CEFE8D02"/>
    <w:lvl w:ilvl="0" w:tplc="7BBC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B7B9C"/>
    <w:multiLevelType w:val="hybridMultilevel"/>
    <w:tmpl w:val="BC7A39B2"/>
    <w:lvl w:ilvl="0" w:tplc="1868B998">
      <w:numFmt w:val="bullet"/>
      <w:lvlText w:val="–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D"/>
    <w:rsid w:val="0000361D"/>
    <w:rsid w:val="001420E8"/>
    <w:rsid w:val="0018324A"/>
    <w:rsid w:val="001A5D60"/>
    <w:rsid w:val="00331E2A"/>
    <w:rsid w:val="00333700"/>
    <w:rsid w:val="003414EE"/>
    <w:rsid w:val="003646A6"/>
    <w:rsid w:val="00373648"/>
    <w:rsid w:val="00526125"/>
    <w:rsid w:val="005649E1"/>
    <w:rsid w:val="005A7200"/>
    <w:rsid w:val="005B2FB4"/>
    <w:rsid w:val="006D5407"/>
    <w:rsid w:val="006F66C0"/>
    <w:rsid w:val="00702846"/>
    <w:rsid w:val="0075797D"/>
    <w:rsid w:val="007E3441"/>
    <w:rsid w:val="008E5017"/>
    <w:rsid w:val="009437B4"/>
    <w:rsid w:val="00943B3C"/>
    <w:rsid w:val="00945984"/>
    <w:rsid w:val="00A558E1"/>
    <w:rsid w:val="00B330A8"/>
    <w:rsid w:val="00B519AC"/>
    <w:rsid w:val="00CA4D21"/>
    <w:rsid w:val="00CC4E83"/>
    <w:rsid w:val="00CF320D"/>
    <w:rsid w:val="00D22962"/>
    <w:rsid w:val="00D2542A"/>
    <w:rsid w:val="00E11E26"/>
    <w:rsid w:val="00F0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A933142C-42FC-41D5-BA4A-41FE86DC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61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TajnistvoIGK</dc:creator>
  <cp:lastModifiedBy>Slavica</cp:lastModifiedBy>
  <cp:revision>2</cp:revision>
  <cp:lastPrinted>2021-02-18T08:43:00Z</cp:lastPrinted>
  <dcterms:created xsi:type="dcterms:W3CDTF">2021-02-24T07:53:00Z</dcterms:created>
  <dcterms:modified xsi:type="dcterms:W3CDTF">2021-02-24T07:53:00Z</dcterms:modified>
</cp:coreProperties>
</file>